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ACB" w14:textId="71C63218" w:rsidR="003F046E" w:rsidRDefault="0036635A" w:rsidP="00DC5A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1FB57" wp14:editId="034F1945">
                <wp:simplePos x="0" y="0"/>
                <wp:positionH relativeFrom="margin">
                  <wp:posOffset>-413385</wp:posOffset>
                </wp:positionH>
                <wp:positionV relativeFrom="paragraph">
                  <wp:posOffset>-161925</wp:posOffset>
                </wp:positionV>
                <wp:extent cx="688403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0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353C0E" w14:textId="0CA657E3" w:rsidR="00EE52BD" w:rsidRPr="001170E2" w:rsidRDefault="00DC5A33" w:rsidP="003F046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0E2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 Better Together</w:t>
                            </w:r>
                            <w:r w:rsidR="00EE52BD" w:rsidRPr="001170E2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Challenge</w:t>
                            </w:r>
                            <w:r w:rsidR="003F046E" w:rsidRPr="001170E2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EE52BD" w:rsidRPr="001170E2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Help Hamiota win $100,000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C1F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5pt;margin-top:-12.75pt;width:542.0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14:paraId="62353C0E" w14:textId="0CA657E3" w:rsidR="00EE52BD" w:rsidRPr="001170E2" w:rsidRDefault="00DC5A33" w:rsidP="003F046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70E2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Community Better Together</w:t>
                      </w:r>
                      <w:r w:rsidR="00EE52BD" w:rsidRPr="001170E2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Challenge</w:t>
                      </w:r>
                      <w:r w:rsidR="003F046E" w:rsidRPr="001170E2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EE52BD" w:rsidRPr="001170E2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Help Hamiota win $100,000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28159" w14:textId="07DAD912" w:rsidR="00DC5A33" w:rsidRDefault="00DC5A33" w:rsidP="00DC5A33"/>
    <w:p w14:paraId="64D4BBB9" w14:textId="5A598410" w:rsidR="001170E2" w:rsidRDefault="003951E2" w:rsidP="001170E2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F4A9F8" wp14:editId="04291805">
                <wp:simplePos x="0" y="0"/>
                <wp:positionH relativeFrom="column">
                  <wp:posOffset>4829175</wp:posOffset>
                </wp:positionH>
                <wp:positionV relativeFrom="paragraph">
                  <wp:posOffset>1876425</wp:posOffset>
                </wp:positionV>
                <wp:extent cx="1802130" cy="42005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55FB9" w14:textId="77777777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All physical activity can be counted, including: </w:t>
                            </w:r>
                          </w:p>
                          <w:p w14:paraId="28824466" w14:textId="4719DECE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Swimming</w:t>
                            </w:r>
                          </w:p>
                          <w:p w14:paraId="37DE8E6E" w14:textId="6F68A690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Biking</w:t>
                            </w:r>
                          </w:p>
                          <w:p w14:paraId="3B98569D" w14:textId="1CCAC2AC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Walking</w:t>
                            </w:r>
                          </w:p>
                          <w:p w14:paraId="079C7782" w14:textId="299B0ABD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Hiking</w:t>
                            </w:r>
                          </w:p>
                          <w:p w14:paraId="797C89E9" w14:textId="3BF7CEB9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Basketball</w:t>
                            </w:r>
                          </w:p>
                          <w:p w14:paraId="7DDB8B96" w14:textId="2CC275C9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Volleyball</w:t>
                            </w:r>
                          </w:p>
                          <w:p w14:paraId="744108CD" w14:textId="3B2D6D0C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Horseback Riding</w:t>
                            </w:r>
                          </w:p>
                          <w:p w14:paraId="4041832F" w14:textId="6D9BEB4D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Yoga</w:t>
                            </w:r>
                          </w:p>
                          <w:p w14:paraId="0643E98A" w14:textId="188C7349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Golfing</w:t>
                            </w:r>
                          </w:p>
                          <w:p w14:paraId="5C7B6ED2" w14:textId="5F2F848B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Soccer</w:t>
                            </w:r>
                          </w:p>
                          <w:p w14:paraId="5FA49292" w14:textId="514C1905" w:rsidR="00EE52BD" w:rsidRPr="001170E2" w:rsidRDefault="00EE52BD" w:rsidP="00EE52B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0E2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Baseball</w:t>
                            </w:r>
                          </w:p>
                          <w:p w14:paraId="6D30245E" w14:textId="12A6B97D" w:rsidR="00EE52BD" w:rsidRPr="001170E2" w:rsidRDefault="003951E2" w:rsidP="001170E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And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4A9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0.25pt;margin-top:147.75pt;width:141.9pt;height:3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">
                <v:textbox>
                  <w:txbxContent>
                    <w:p w14:paraId="46855FB9" w14:textId="77777777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All physical activity can be counted, including: </w:t>
                      </w:r>
                    </w:p>
                    <w:p w14:paraId="28824466" w14:textId="4719DECE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Swimming</w:t>
                      </w:r>
                    </w:p>
                    <w:p w14:paraId="37DE8E6E" w14:textId="6F68A690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Biking</w:t>
                      </w:r>
                    </w:p>
                    <w:p w14:paraId="3B98569D" w14:textId="1CCAC2AC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Walking</w:t>
                      </w:r>
                    </w:p>
                    <w:p w14:paraId="079C7782" w14:textId="299B0ABD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Hiking</w:t>
                      </w:r>
                    </w:p>
                    <w:p w14:paraId="797C89E9" w14:textId="3BF7CEB9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Basketball</w:t>
                      </w:r>
                    </w:p>
                    <w:p w14:paraId="7DDB8B96" w14:textId="2CC275C9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Volleyball</w:t>
                      </w:r>
                    </w:p>
                    <w:p w14:paraId="744108CD" w14:textId="3B2D6D0C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Horseback Riding</w:t>
                      </w:r>
                    </w:p>
                    <w:p w14:paraId="4041832F" w14:textId="6D9BEB4D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Yoga</w:t>
                      </w:r>
                    </w:p>
                    <w:p w14:paraId="0643E98A" w14:textId="188C7349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Golfing</w:t>
                      </w:r>
                    </w:p>
                    <w:p w14:paraId="5C7B6ED2" w14:textId="5F2F848B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Soccer</w:t>
                      </w:r>
                    </w:p>
                    <w:p w14:paraId="5FA49292" w14:textId="514C1905" w:rsidR="00EE52BD" w:rsidRPr="001170E2" w:rsidRDefault="00EE52BD" w:rsidP="00EE52B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170E2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Baseball</w:t>
                      </w:r>
                    </w:p>
                    <w:p w14:paraId="6D30245E" w14:textId="12A6B97D" w:rsidR="00EE52BD" w:rsidRPr="001170E2" w:rsidRDefault="003951E2" w:rsidP="001170E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And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0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DEF4A" wp14:editId="7716E9F2">
                <wp:simplePos x="0" y="0"/>
                <wp:positionH relativeFrom="margin">
                  <wp:posOffset>4173220</wp:posOffset>
                </wp:positionH>
                <wp:positionV relativeFrom="paragraph">
                  <wp:posOffset>499745</wp:posOffset>
                </wp:positionV>
                <wp:extent cx="1828800" cy="182880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201ABE" w14:textId="2156789E" w:rsidR="0036635A" w:rsidRPr="0036635A" w:rsidRDefault="0036635A" w:rsidP="0036635A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35A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1 - 30,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DEF4A" id="Text Box 4" o:spid="_x0000_s1027" type="#_x0000_t202" style="position:absolute;left:0;text-align:left;margin-left:328.6pt;margin-top:39.3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ZIg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6F201ABE" w14:textId="2156789E" w:rsidR="0036635A" w:rsidRPr="0036635A" w:rsidRDefault="0036635A" w:rsidP="0036635A">
                      <w:pPr>
                        <w:ind w:left="360"/>
                        <w:jc w:val="center"/>
                        <w:rPr>
                          <w:b/>
                          <w:bCs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35A">
                        <w:rPr>
                          <w:b/>
                          <w:bCs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June 1 - 30,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0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6A9EF" wp14:editId="65E39EA4">
                <wp:simplePos x="0" y="0"/>
                <wp:positionH relativeFrom="margin">
                  <wp:posOffset>-190500</wp:posOffset>
                </wp:positionH>
                <wp:positionV relativeFrom="paragraph">
                  <wp:posOffset>419100</wp:posOffset>
                </wp:positionV>
                <wp:extent cx="1828800" cy="182880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95725" w14:textId="70CA6349" w:rsidR="0036635A" w:rsidRPr="0036635A" w:rsidRDefault="0036635A" w:rsidP="0036635A">
                            <w:pPr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35A"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Let’s Get Active!!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6A9EF" id="Text Box 5" o:spid="_x0000_s1029" type="#_x0000_t202" style="position:absolute;left:0;text-align:left;margin-left:-15pt;margin-top:33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nu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M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" filled="f" stroked="f">
                <v:textbox style="mso-fit-shape-to-text:t">
                  <w:txbxContent>
                    <w:p w14:paraId="23095725" w14:textId="70CA6349" w:rsidR="0036635A" w:rsidRPr="0036635A" w:rsidRDefault="0036635A" w:rsidP="0036635A">
                      <w:pPr>
                        <w:rPr>
                          <w:b/>
                          <w:noProof/>
                          <w:color w:val="7030A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35A">
                        <w:rPr>
                          <w:b/>
                          <w:noProof/>
                          <w:color w:val="7030A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Let’s Get Active!!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0E2" w:rsidRPr="003F046E">
        <w:rPr>
          <w:noProof/>
        </w:rPr>
        <w:drawing>
          <wp:anchor distT="0" distB="0" distL="114300" distR="114300" simplePos="0" relativeHeight="251663360" behindDoc="1" locked="0" layoutInCell="1" allowOverlap="1" wp14:anchorId="058851D8" wp14:editId="168684D1">
            <wp:simplePos x="0" y="0"/>
            <wp:positionH relativeFrom="page">
              <wp:posOffset>609600</wp:posOffset>
            </wp:positionH>
            <wp:positionV relativeFrom="paragraph">
              <wp:posOffset>219075</wp:posOffset>
            </wp:positionV>
            <wp:extent cx="6722110" cy="1647825"/>
            <wp:effectExtent l="0" t="0" r="2540" b="9525"/>
            <wp:wrapTight wrapText="bothSides">
              <wp:wrapPolygon edited="0">
                <wp:start x="0" y="0"/>
                <wp:lineTo x="0" y="21475"/>
                <wp:lineTo x="21547" y="21475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6" b="21528"/>
                    <a:stretch/>
                  </pic:blipFill>
                  <pic:spPr bwMode="auto">
                    <a:xfrm>
                      <a:off x="0" y="0"/>
                      <a:ext cx="672211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A2237" w14:textId="0F18DF1D" w:rsidR="003F046E" w:rsidRDefault="00DC5A33" w:rsidP="001170E2">
      <w:r>
        <w:t xml:space="preserve">This June, Hamiota will be participating in the </w:t>
      </w:r>
      <w:proofErr w:type="spellStart"/>
      <w:r>
        <w:t>ParticipACTION</w:t>
      </w:r>
      <w:proofErr w:type="spellEnd"/>
      <w:r>
        <w:t xml:space="preserve"> Community Better Challenge, the physical activity challenge that rallies communities to get moving. From June 1 – 30, let’s get active </w:t>
      </w:r>
      <w:r w:rsidR="001170E2">
        <w:t xml:space="preserve">and </w:t>
      </w:r>
      <w:r>
        <w:t>be Canada’s Most Active Community and win $100,000 for local physical activity initiatives</w:t>
      </w:r>
      <w:r w:rsidR="003F046E">
        <w:t>!</w:t>
      </w:r>
    </w:p>
    <w:p w14:paraId="617402F3" w14:textId="02D10A7D" w:rsidR="003F046E" w:rsidRDefault="00DC5A33" w:rsidP="003951E2">
      <w:pPr>
        <w:pStyle w:val="ListParagraph"/>
        <w:numPr>
          <w:ilvl w:val="0"/>
          <w:numId w:val="7"/>
        </w:numPr>
      </w:pPr>
      <w:r>
        <w:t xml:space="preserve">Participate by downloading the (FREE) </w:t>
      </w:r>
      <w:proofErr w:type="spellStart"/>
      <w:r>
        <w:t>ParticipACTION</w:t>
      </w:r>
      <w:proofErr w:type="spellEnd"/>
      <w:r>
        <w:t xml:space="preserve"> app where you can track your activity and contribute to the challenge</w:t>
      </w:r>
      <w:r w:rsidR="003F046E">
        <w:t>,</w:t>
      </w:r>
    </w:p>
    <w:p w14:paraId="1224840B" w14:textId="2F2B24B6" w:rsidR="003F046E" w:rsidRDefault="003F046E" w:rsidP="003951E2">
      <w:pPr>
        <w:pStyle w:val="ListParagraph"/>
        <w:jc w:val="center"/>
      </w:pPr>
      <w:r>
        <w:t>Or</w:t>
      </w:r>
    </w:p>
    <w:p w14:paraId="09B89B15" w14:textId="2B9AAEDE" w:rsidR="003F046E" w:rsidRDefault="001170E2" w:rsidP="003F046E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BEEC3" wp14:editId="1DCA0317">
                <wp:simplePos x="0" y="0"/>
                <wp:positionH relativeFrom="column">
                  <wp:posOffset>476250</wp:posOffset>
                </wp:positionH>
                <wp:positionV relativeFrom="paragraph">
                  <wp:posOffset>404495</wp:posOffset>
                </wp:positionV>
                <wp:extent cx="398145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DF9E2F" w14:textId="77777777" w:rsidR="001170E2" w:rsidRPr="008565CA" w:rsidRDefault="001170E2" w:rsidP="001170E2">
                            <w:pPr>
                              <w:ind w:firstLine="72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8565CA">
                              <w:rPr>
                                <w:rFonts w:ascii="Lucida Handwriting" w:hAnsi="Lucida Handwriting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Every move counts! #CommunityBetterChallenge</w:t>
                            </w:r>
                          </w:p>
                          <w:p w14:paraId="4E9F9DDA" w14:textId="60DC2761" w:rsidR="001170E2" w:rsidRPr="001170E2" w:rsidRDefault="001170E2" w:rsidP="001170E2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EEC3" id="Text Box 6" o:spid="_x0000_s1030" type="#_x0000_t202" style="position:absolute;left:0;text-align:left;margin-left:37.5pt;margin-top:31.85pt;width:313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" filled="f" stroked="f">
                <v:fill o:detectmouseclick="t"/>
                <v:textbox>
                  <w:txbxContent>
                    <w:p w14:paraId="78DF9E2F" w14:textId="77777777" w:rsidR="001170E2" w:rsidRPr="008565CA" w:rsidRDefault="001170E2" w:rsidP="001170E2">
                      <w:pPr>
                        <w:ind w:firstLine="72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 w:rsidRPr="008565CA">
                        <w:rPr>
                          <w:rFonts w:ascii="Lucida Handwriting" w:hAnsi="Lucida Handwriting"/>
                          <w:b/>
                          <w:bCs/>
                          <w:color w:val="00B0F0"/>
                          <w:sz w:val="36"/>
                          <w:szCs w:val="36"/>
                        </w:rPr>
                        <w:t>Every move counts! #CommunityBetterChallenge</w:t>
                      </w:r>
                    </w:p>
                    <w:p w14:paraId="4E9F9DDA" w14:textId="60DC2761" w:rsidR="001170E2" w:rsidRPr="001170E2" w:rsidRDefault="001170E2" w:rsidP="001170E2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A33">
        <w:t xml:space="preserve">Fill in the form in your Leader with the Date, number of active minutes and your activity and drop the filled in forms off at the Municipal office </w:t>
      </w:r>
      <w:r w:rsidR="003F046E">
        <w:t>before July 5!!!</w:t>
      </w:r>
    </w:p>
    <w:p w14:paraId="4B4ECD25" w14:textId="44B44306" w:rsidR="001170E2" w:rsidRDefault="001170E2" w:rsidP="001170E2"/>
    <w:p w14:paraId="7CBF9BFB" w14:textId="451ECCAF" w:rsidR="001170E2" w:rsidRDefault="001170E2" w:rsidP="001170E2"/>
    <w:p w14:paraId="05895194" w14:textId="33BF541A" w:rsidR="00DC5A33" w:rsidRDefault="00DC5A33" w:rsidP="00DC5A33">
      <w:r>
        <w:t>To help you get active, Recreation Hamiota has scheduled some community events throughout the month of June:</w:t>
      </w:r>
      <w:r w:rsidR="003951E2">
        <w:t xml:space="preserve"> </w:t>
      </w:r>
    </w:p>
    <w:p w14:paraId="3E132A7F" w14:textId="6BB2C1FA" w:rsidR="00DC5A33" w:rsidRPr="008565CA" w:rsidRDefault="00DC5A33" w:rsidP="00DC5A33">
      <w:pPr>
        <w:pStyle w:val="ListParagraph"/>
        <w:numPr>
          <w:ilvl w:val="0"/>
          <w:numId w:val="4"/>
        </w:numPr>
        <w:rPr>
          <w:rFonts w:ascii="Corbel Light" w:hAnsi="Corbel Light"/>
          <w:sz w:val="28"/>
          <w:szCs w:val="28"/>
        </w:rPr>
      </w:pPr>
      <w:r w:rsidRPr="008565CA">
        <w:rPr>
          <w:rFonts w:ascii="Corbel Light" w:hAnsi="Corbel Light"/>
          <w:b/>
          <w:bCs/>
          <w:color w:val="FF0000"/>
          <w:sz w:val="28"/>
          <w:szCs w:val="28"/>
        </w:rPr>
        <w:t xml:space="preserve">Free Pickleball </w:t>
      </w:r>
      <w:r w:rsidR="003951E2">
        <w:rPr>
          <w:rFonts w:ascii="Corbel Light" w:hAnsi="Corbel Light"/>
          <w:b/>
          <w:bCs/>
          <w:color w:val="FF0000"/>
          <w:sz w:val="28"/>
          <w:szCs w:val="28"/>
        </w:rPr>
        <w:t xml:space="preserve">and Basketball </w:t>
      </w:r>
      <w:r w:rsidRPr="008565CA">
        <w:rPr>
          <w:rFonts w:ascii="Corbel Light" w:hAnsi="Corbel Light"/>
          <w:b/>
          <w:bCs/>
          <w:color w:val="FF0000"/>
          <w:sz w:val="28"/>
          <w:szCs w:val="28"/>
        </w:rPr>
        <w:t xml:space="preserve">at the rink June 7 </w:t>
      </w:r>
      <w:r w:rsidR="00EE52BD" w:rsidRPr="008565CA">
        <w:rPr>
          <w:rFonts w:ascii="Corbel Light" w:hAnsi="Corbel Light"/>
          <w:b/>
          <w:bCs/>
          <w:color w:val="FF0000"/>
          <w:sz w:val="28"/>
          <w:szCs w:val="28"/>
        </w:rPr>
        <w:t>–</w:t>
      </w:r>
      <w:r w:rsidRPr="008565CA">
        <w:rPr>
          <w:rFonts w:ascii="Corbel Light" w:hAnsi="Corbel Light"/>
          <w:b/>
          <w:bCs/>
          <w:color w:val="FF0000"/>
          <w:sz w:val="28"/>
          <w:szCs w:val="28"/>
        </w:rPr>
        <w:t xml:space="preserve"> </w:t>
      </w:r>
      <w:r w:rsidR="00EE52BD" w:rsidRPr="008565CA">
        <w:rPr>
          <w:rFonts w:ascii="Corbel Light" w:hAnsi="Corbel Light"/>
          <w:b/>
          <w:bCs/>
          <w:color w:val="FF0000"/>
          <w:sz w:val="28"/>
          <w:szCs w:val="28"/>
        </w:rPr>
        <w:t xml:space="preserve">13 </w:t>
      </w:r>
      <w:r w:rsidR="0036635A" w:rsidRPr="001170E2">
        <w:rPr>
          <w:rFonts w:ascii="Corbel Light" w:hAnsi="Corbel Light"/>
          <w:b/>
          <w:bCs/>
          <w:color w:val="FF0000"/>
        </w:rPr>
        <w:t xml:space="preserve">(email to book </w:t>
      </w:r>
      <w:r w:rsidR="001170E2" w:rsidRPr="001170E2">
        <w:rPr>
          <w:rFonts w:ascii="Corbel Light" w:hAnsi="Corbel Light"/>
          <w:b/>
          <w:bCs/>
          <w:color w:val="FF0000"/>
        </w:rPr>
        <w:t>a court)</w:t>
      </w:r>
    </w:p>
    <w:p w14:paraId="0A23BECA" w14:textId="1A8596CD" w:rsidR="00EE52BD" w:rsidRPr="008565CA" w:rsidRDefault="00EE52BD" w:rsidP="00DC5A33">
      <w:pPr>
        <w:pStyle w:val="ListParagraph"/>
        <w:numPr>
          <w:ilvl w:val="0"/>
          <w:numId w:val="4"/>
        </w:numPr>
        <w:rPr>
          <w:rFonts w:ascii="Corbel Light" w:hAnsi="Corbel Light"/>
          <w:sz w:val="28"/>
          <w:szCs w:val="28"/>
        </w:rPr>
      </w:pPr>
      <w:r w:rsidRPr="008565CA">
        <w:rPr>
          <w:rFonts w:ascii="Corbel Light" w:hAnsi="Corbel Light"/>
          <w:b/>
          <w:bCs/>
          <w:color w:val="FF0000"/>
          <w:sz w:val="28"/>
          <w:szCs w:val="28"/>
        </w:rPr>
        <w:t xml:space="preserve">Organized Kid Sports and activities June 14 – 18 </w:t>
      </w:r>
      <w:r w:rsidR="0036635A" w:rsidRPr="001170E2">
        <w:rPr>
          <w:rFonts w:ascii="Corbel Light" w:hAnsi="Corbel Light"/>
          <w:b/>
          <w:bCs/>
          <w:color w:val="FF0000"/>
        </w:rPr>
        <w:t>(limited spaces, email to register by June 5)</w:t>
      </w:r>
    </w:p>
    <w:p w14:paraId="2C0C6683" w14:textId="182602F6" w:rsidR="0036635A" w:rsidRPr="003951E2" w:rsidRDefault="003951E2" w:rsidP="003951E2">
      <w:pPr>
        <w:pStyle w:val="ListParagraph"/>
        <w:numPr>
          <w:ilvl w:val="0"/>
          <w:numId w:val="4"/>
        </w:numPr>
        <w:rPr>
          <w:rFonts w:ascii="Corbel Light" w:hAnsi="Corbel Light"/>
          <w:b/>
          <w:bCs/>
          <w:color w:val="000000" w:themeColor="text1"/>
          <w:sz w:val="28"/>
          <w:szCs w:val="28"/>
        </w:rPr>
      </w:pPr>
      <w:r w:rsidRPr="008565CA">
        <w:rPr>
          <w:rFonts w:ascii="Corbel Light" w:hAnsi="Corbel Ligh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BF20EE" wp14:editId="3733C0C6">
            <wp:simplePos x="0" y="0"/>
            <wp:positionH relativeFrom="column">
              <wp:posOffset>5083175</wp:posOffset>
            </wp:positionH>
            <wp:positionV relativeFrom="paragraph">
              <wp:posOffset>323215</wp:posOffset>
            </wp:positionV>
            <wp:extent cx="1285875" cy="1178858"/>
            <wp:effectExtent l="0" t="0" r="0" b="2540"/>
            <wp:wrapTight wrapText="bothSides">
              <wp:wrapPolygon edited="0">
                <wp:start x="0" y="0"/>
                <wp:lineTo x="0" y="21297"/>
                <wp:lineTo x="21120" y="21297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71" t="15302" r="47567" b="71555"/>
                    <a:stretch/>
                  </pic:blipFill>
                  <pic:spPr bwMode="auto">
                    <a:xfrm>
                      <a:off x="0" y="0"/>
                      <a:ext cx="1285875" cy="1178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2BD" w:rsidRPr="008565CA">
        <w:rPr>
          <w:rFonts w:ascii="Corbel Light" w:hAnsi="Corbel Light"/>
          <w:b/>
          <w:bCs/>
          <w:color w:val="FF0000"/>
          <w:sz w:val="28"/>
          <w:szCs w:val="28"/>
        </w:rPr>
        <w:t xml:space="preserve">Night </w:t>
      </w:r>
      <w:r w:rsidR="0036635A" w:rsidRPr="008565CA">
        <w:rPr>
          <w:rFonts w:ascii="Corbel Light" w:hAnsi="Corbel Light"/>
          <w:b/>
          <w:bCs/>
          <w:color w:val="FF0000"/>
          <w:sz w:val="28"/>
          <w:szCs w:val="28"/>
        </w:rPr>
        <w:t xml:space="preserve">Beach </w:t>
      </w:r>
      <w:r w:rsidR="00EE52BD" w:rsidRPr="008565CA">
        <w:rPr>
          <w:rFonts w:ascii="Corbel Light" w:hAnsi="Corbel Light"/>
          <w:b/>
          <w:bCs/>
          <w:color w:val="FF0000"/>
          <w:sz w:val="28"/>
          <w:szCs w:val="28"/>
        </w:rPr>
        <w:t>Volleyball June 25</w:t>
      </w:r>
      <w:r w:rsidR="00EE52BD" w:rsidRPr="003951E2">
        <w:rPr>
          <w:rFonts w:ascii="Corbel Light" w:hAnsi="Corbel Light"/>
          <w:b/>
          <w:bCs/>
          <w:color w:val="FF0000"/>
          <w:sz w:val="28"/>
          <w:szCs w:val="28"/>
        </w:rPr>
        <w:t xml:space="preserve"> </w:t>
      </w:r>
      <w:r w:rsidR="0036635A" w:rsidRPr="003951E2">
        <w:rPr>
          <w:rFonts w:ascii="Corbel Light" w:hAnsi="Corbel Light"/>
          <w:b/>
          <w:bCs/>
          <w:color w:val="FF0000"/>
        </w:rPr>
        <w:t xml:space="preserve">(email to register </w:t>
      </w:r>
      <w:r w:rsidR="001170E2" w:rsidRPr="003951E2">
        <w:rPr>
          <w:rFonts w:ascii="Corbel Light" w:hAnsi="Corbel Light"/>
          <w:b/>
          <w:bCs/>
          <w:color w:val="FF0000"/>
        </w:rPr>
        <w:t>your</w:t>
      </w:r>
      <w:r w:rsidR="0036635A" w:rsidRPr="003951E2">
        <w:rPr>
          <w:rFonts w:ascii="Corbel Light" w:hAnsi="Corbel Light"/>
          <w:b/>
          <w:bCs/>
          <w:color w:val="FF0000"/>
        </w:rPr>
        <w:t xml:space="preserve"> team by June 15</w:t>
      </w:r>
      <w:r w:rsidR="0036635A" w:rsidRPr="003951E2">
        <w:rPr>
          <w:rFonts w:ascii="Corbel Light" w:hAnsi="Corbel Light"/>
          <w:b/>
          <w:bCs/>
          <w:color w:val="FF0000"/>
          <w:vertAlign w:val="superscript"/>
        </w:rPr>
        <w:t>th</w:t>
      </w:r>
      <w:r w:rsidR="0036635A" w:rsidRPr="003951E2">
        <w:rPr>
          <w:rFonts w:ascii="Corbel Light" w:hAnsi="Corbel Light"/>
          <w:b/>
          <w:bCs/>
          <w:color w:val="FF0000"/>
        </w:rPr>
        <w:t>)</w:t>
      </w:r>
    </w:p>
    <w:p w14:paraId="4CC42CA5" w14:textId="14FF106E" w:rsidR="003951E2" w:rsidRPr="003951E2" w:rsidRDefault="003951E2" w:rsidP="003951E2">
      <w:pPr>
        <w:pStyle w:val="ListParagraph"/>
        <w:numPr>
          <w:ilvl w:val="0"/>
          <w:numId w:val="4"/>
        </w:numPr>
        <w:rPr>
          <w:rFonts w:ascii="Corbel Light" w:hAnsi="Corbel Light"/>
          <w:b/>
          <w:bCs/>
          <w:color w:val="FF0000"/>
          <w:sz w:val="28"/>
          <w:szCs w:val="28"/>
        </w:rPr>
      </w:pPr>
      <w:r w:rsidRPr="003951E2">
        <w:rPr>
          <w:rFonts w:ascii="Corbel Light" w:hAnsi="Corbel Light"/>
          <w:b/>
          <w:bCs/>
          <w:noProof/>
          <w:color w:val="FF0000"/>
          <w:sz w:val="28"/>
          <w:szCs w:val="28"/>
        </w:rPr>
        <w:t>Free Swimming at the Pool June 21 - 25</w:t>
      </w:r>
    </w:p>
    <w:p w14:paraId="7AEACF6F" w14:textId="59C0F706" w:rsidR="00EE52BD" w:rsidRDefault="001170E2" w:rsidP="0036635A">
      <w:pPr>
        <w:ind w:left="36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Email: </w:t>
      </w:r>
      <w:hyperlink r:id="rId7" w:history="1">
        <w:r w:rsidRPr="00886ADF">
          <w:rPr>
            <w:rStyle w:val="Hyperlink"/>
            <w:b/>
            <w:bCs/>
          </w:rPr>
          <w:t>recreation@hamiota.com</w:t>
        </w:r>
      </w:hyperlink>
    </w:p>
    <w:p w14:paraId="1FCAC87D" w14:textId="3F1CE9DE" w:rsidR="0036635A" w:rsidRPr="0036635A" w:rsidRDefault="0036635A" w:rsidP="0036635A">
      <w:pPr>
        <w:ind w:left="36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COVID Regulations will apply!</w:t>
      </w:r>
    </w:p>
    <w:p w14:paraId="6652C504" w14:textId="0D09BAD2" w:rsidR="00EE52BD" w:rsidRDefault="00EE52B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3047"/>
        <w:gridCol w:w="3047"/>
      </w:tblGrid>
      <w:tr w:rsidR="00EE52BD" w14:paraId="7D9602C9" w14:textId="77777777" w:rsidTr="003951E2">
        <w:trPr>
          <w:trHeight w:val="535"/>
        </w:trPr>
        <w:tc>
          <w:tcPr>
            <w:tcW w:w="3046" w:type="dxa"/>
          </w:tcPr>
          <w:p w14:paraId="34847A6F" w14:textId="3989D15C" w:rsidR="00EE52BD" w:rsidRPr="003F046E" w:rsidRDefault="00EE52BD" w:rsidP="003F046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F046E">
              <w:rPr>
                <w:b/>
                <w:bCs/>
                <w:color w:val="FF0000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3047" w:type="dxa"/>
          </w:tcPr>
          <w:p w14:paraId="5959D043" w14:textId="42BC7E4A" w:rsidR="00EE52BD" w:rsidRPr="003F046E" w:rsidRDefault="00EE52BD" w:rsidP="003F046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F046E">
              <w:rPr>
                <w:b/>
                <w:bCs/>
                <w:color w:val="FF0000"/>
                <w:sz w:val="32"/>
                <w:szCs w:val="32"/>
              </w:rPr>
              <w:t>Activity</w:t>
            </w:r>
          </w:p>
        </w:tc>
        <w:tc>
          <w:tcPr>
            <w:tcW w:w="3047" w:type="dxa"/>
          </w:tcPr>
          <w:p w14:paraId="65976F4E" w14:textId="3BB5D5C1" w:rsidR="00EE52BD" w:rsidRPr="003F046E" w:rsidRDefault="00EE52BD" w:rsidP="003F046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F046E">
              <w:rPr>
                <w:b/>
                <w:bCs/>
                <w:color w:val="FF0000"/>
                <w:sz w:val="32"/>
                <w:szCs w:val="32"/>
              </w:rPr>
              <w:t>Number of Minutes</w:t>
            </w:r>
          </w:p>
        </w:tc>
      </w:tr>
      <w:tr w:rsidR="00EE52BD" w14:paraId="67342E8A" w14:textId="77777777" w:rsidTr="003951E2">
        <w:trPr>
          <w:trHeight w:val="535"/>
        </w:trPr>
        <w:tc>
          <w:tcPr>
            <w:tcW w:w="3046" w:type="dxa"/>
          </w:tcPr>
          <w:p w14:paraId="7EF5D818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38701352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3EA1FB58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421EB724" w14:textId="77777777" w:rsidTr="003951E2">
        <w:trPr>
          <w:trHeight w:val="535"/>
        </w:trPr>
        <w:tc>
          <w:tcPr>
            <w:tcW w:w="3046" w:type="dxa"/>
          </w:tcPr>
          <w:p w14:paraId="57EA6096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55884F61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695A23DD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2D112C4F" w14:textId="77777777" w:rsidTr="003951E2">
        <w:trPr>
          <w:trHeight w:val="535"/>
        </w:trPr>
        <w:tc>
          <w:tcPr>
            <w:tcW w:w="3046" w:type="dxa"/>
          </w:tcPr>
          <w:p w14:paraId="2F64C276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4784EF4D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51DD2CEC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580DF3FE" w14:textId="77777777" w:rsidTr="003951E2">
        <w:trPr>
          <w:trHeight w:val="535"/>
        </w:trPr>
        <w:tc>
          <w:tcPr>
            <w:tcW w:w="3046" w:type="dxa"/>
          </w:tcPr>
          <w:p w14:paraId="06DD8C9F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7C6872E5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4E0CB1CD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4FE900DA" w14:textId="77777777" w:rsidTr="003951E2">
        <w:trPr>
          <w:trHeight w:val="535"/>
        </w:trPr>
        <w:tc>
          <w:tcPr>
            <w:tcW w:w="3046" w:type="dxa"/>
          </w:tcPr>
          <w:p w14:paraId="2A562E0B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47311C82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421F9020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1A2775F1" w14:textId="77777777" w:rsidTr="003951E2">
        <w:trPr>
          <w:trHeight w:val="535"/>
        </w:trPr>
        <w:tc>
          <w:tcPr>
            <w:tcW w:w="3046" w:type="dxa"/>
          </w:tcPr>
          <w:p w14:paraId="38D2943F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018E01B1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3FE39DBF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6DD2AC4C" w14:textId="77777777" w:rsidTr="003951E2">
        <w:trPr>
          <w:trHeight w:val="535"/>
        </w:trPr>
        <w:tc>
          <w:tcPr>
            <w:tcW w:w="3046" w:type="dxa"/>
          </w:tcPr>
          <w:p w14:paraId="76E45D6A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31E0948F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0FAFFEE7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42DCACFF" w14:textId="77777777" w:rsidTr="003951E2">
        <w:trPr>
          <w:trHeight w:val="535"/>
        </w:trPr>
        <w:tc>
          <w:tcPr>
            <w:tcW w:w="3046" w:type="dxa"/>
          </w:tcPr>
          <w:p w14:paraId="4628CB48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260B63BF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1DFE6105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14A964B2" w14:textId="77777777" w:rsidTr="003951E2">
        <w:trPr>
          <w:trHeight w:val="535"/>
        </w:trPr>
        <w:tc>
          <w:tcPr>
            <w:tcW w:w="3046" w:type="dxa"/>
          </w:tcPr>
          <w:p w14:paraId="26E5849C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4E1D2392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4EEA7C25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5EB06C7C" w14:textId="77777777" w:rsidTr="003951E2">
        <w:trPr>
          <w:trHeight w:val="535"/>
        </w:trPr>
        <w:tc>
          <w:tcPr>
            <w:tcW w:w="3046" w:type="dxa"/>
          </w:tcPr>
          <w:p w14:paraId="4188BE8E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360328C6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32400FF1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0140F4AD" w14:textId="77777777" w:rsidTr="003951E2">
        <w:trPr>
          <w:trHeight w:val="535"/>
        </w:trPr>
        <w:tc>
          <w:tcPr>
            <w:tcW w:w="3046" w:type="dxa"/>
          </w:tcPr>
          <w:p w14:paraId="313ECC61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51337E54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3F82353B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19686BCE" w14:textId="77777777" w:rsidTr="003951E2">
        <w:trPr>
          <w:trHeight w:val="535"/>
        </w:trPr>
        <w:tc>
          <w:tcPr>
            <w:tcW w:w="3046" w:type="dxa"/>
          </w:tcPr>
          <w:p w14:paraId="33F734F7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2DB7B057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7AF4B8F4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7284826B" w14:textId="77777777" w:rsidTr="003951E2">
        <w:trPr>
          <w:trHeight w:val="535"/>
        </w:trPr>
        <w:tc>
          <w:tcPr>
            <w:tcW w:w="3046" w:type="dxa"/>
          </w:tcPr>
          <w:p w14:paraId="55FC8325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533FFCF4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58D806AA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EE52BD" w14:paraId="7D76568E" w14:textId="77777777" w:rsidTr="003951E2">
        <w:trPr>
          <w:trHeight w:val="535"/>
        </w:trPr>
        <w:tc>
          <w:tcPr>
            <w:tcW w:w="3046" w:type="dxa"/>
          </w:tcPr>
          <w:p w14:paraId="608C3AD4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7EB9CFDF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39689DB1" w14:textId="77777777" w:rsidR="00EE52BD" w:rsidRDefault="00EE52BD" w:rsidP="00EE52BD">
            <w:pPr>
              <w:rPr>
                <w:b/>
                <w:bCs/>
                <w:color w:val="FF0000"/>
              </w:rPr>
            </w:pPr>
          </w:p>
        </w:tc>
      </w:tr>
      <w:tr w:rsidR="003F046E" w14:paraId="2EFF2BCE" w14:textId="77777777" w:rsidTr="003951E2">
        <w:trPr>
          <w:trHeight w:val="535"/>
        </w:trPr>
        <w:tc>
          <w:tcPr>
            <w:tcW w:w="3046" w:type="dxa"/>
          </w:tcPr>
          <w:p w14:paraId="52C06E4C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3B542D88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27637EAB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</w:tr>
      <w:tr w:rsidR="003F046E" w14:paraId="57B1760D" w14:textId="77777777" w:rsidTr="003951E2">
        <w:trPr>
          <w:trHeight w:val="535"/>
        </w:trPr>
        <w:tc>
          <w:tcPr>
            <w:tcW w:w="3046" w:type="dxa"/>
          </w:tcPr>
          <w:p w14:paraId="44313246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2E628611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14BDFD77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</w:tr>
      <w:tr w:rsidR="003F046E" w14:paraId="031B4731" w14:textId="77777777" w:rsidTr="003951E2">
        <w:trPr>
          <w:trHeight w:val="535"/>
        </w:trPr>
        <w:tc>
          <w:tcPr>
            <w:tcW w:w="3046" w:type="dxa"/>
          </w:tcPr>
          <w:p w14:paraId="32C2F51A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7C41C1B4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01B11FBD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</w:tr>
      <w:tr w:rsidR="003F046E" w14:paraId="26A289CC" w14:textId="77777777" w:rsidTr="003951E2">
        <w:trPr>
          <w:trHeight w:val="535"/>
        </w:trPr>
        <w:tc>
          <w:tcPr>
            <w:tcW w:w="3046" w:type="dxa"/>
          </w:tcPr>
          <w:p w14:paraId="2682C1DF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01544E26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1A46BBE2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</w:tr>
      <w:tr w:rsidR="003F046E" w14:paraId="4242020F" w14:textId="77777777" w:rsidTr="003951E2">
        <w:trPr>
          <w:trHeight w:val="535"/>
        </w:trPr>
        <w:tc>
          <w:tcPr>
            <w:tcW w:w="3046" w:type="dxa"/>
          </w:tcPr>
          <w:p w14:paraId="7E8FA1E3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67426C63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7A44F398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</w:tr>
      <w:tr w:rsidR="003F046E" w14:paraId="41B22518" w14:textId="77777777" w:rsidTr="003951E2">
        <w:trPr>
          <w:trHeight w:val="535"/>
        </w:trPr>
        <w:tc>
          <w:tcPr>
            <w:tcW w:w="3046" w:type="dxa"/>
          </w:tcPr>
          <w:p w14:paraId="30831935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306AE1E4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0F68C74A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</w:tr>
      <w:tr w:rsidR="003F046E" w14:paraId="038E492F" w14:textId="77777777" w:rsidTr="003951E2">
        <w:trPr>
          <w:trHeight w:val="535"/>
        </w:trPr>
        <w:tc>
          <w:tcPr>
            <w:tcW w:w="3046" w:type="dxa"/>
          </w:tcPr>
          <w:p w14:paraId="0B56DFFF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1EDBF5A8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776BF476" w14:textId="77777777" w:rsidR="003F046E" w:rsidRDefault="003F046E" w:rsidP="00EE52BD">
            <w:pPr>
              <w:rPr>
                <w:b/>
                <w:bCs/>
                <w:color w:val="FF0000"/>
              </w:rPr>
            </w:pPr>
          </w:p>
        </w:tc>
      </w:tr>
    </w:tbl>
    <w:p w14:paraId="1948A3B1" w14:textId="05A43454" w:rsidR="00EE52BD" w:rsidRPr="003951E2" w:rsidRDefault="003951E2" w:rsidP="00EE52BD">
      <w:pPr>
        <w:rPr>
          <w:b/>
          <w:bCs/>
          <w:color w:val="FF0000"/>
          <w:sz w:val="28"/>
          <w:szCs w:val="28"/>
        </w:rPr>
      </w:pPr>
      <w:r w:rsidRPr="003951E2">
        <w:rPr>
          <w:b/>
          <w:bCs/>
          <w:color w:val="FF0000"/>
          <w:sz w:val="28"/>
          <w:szCs w:val="28"/>
        </w:rPr>
        <w:t xml:space="preserve">Name: </w:t>
      </w:r>
    </w:p>
    <w:sectPr w:rsidR="00EE52BD" w:rsidRPr="00395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3FA"/>
    <w:multiLevelType w:val="hybridMultilevel"/>
    <w:tmpl w:val="782A5566"/>
    <w:lvl w:ilvl="0" w:tplc="6DF6E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2C08"/>
    <w:multiLevelType w:val="hybridMultilevel"/>
    <w:tmpl w:val="BD5E6716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E7010AC"/>
    <w:multiLevelType w:val="hybridMultilevel"/>
    <w:tmpl w:val="A2AE9868"/>
    <w:lvl w:ilvl="0" w:tplc="6DF6E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46F1"/>
    <w:multiLevelType w:val="hybridMultilevel"/>
    <w:tmpl w:val="A7921BDC"/>
    <w:lvl w:ilvl="0" w:tplc="1EA4E286">
      <w:numFmt w:val="bullet"/>
      <w:lvlText w:val="•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8BE7746"/>
    <w:multiLevelType w:val="hybridMultilevel"/>
    <w:tmpl w:val="F716A4C2"/>
    <w:lvl w:ilvl="0" w:tplc="6DF6E6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A908A5"/>
    <w:multiLevelType w:val="hybridMultilevel"/>
    <w:tmpl w:val="AA4483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E260F4"/>
    <w:multiLevelType w:val="hybridMultilevel"/>
    <w:tmpl w:val="9BC42CCA"/>
    <w:lvl w:ilvl="0" w:tplc="1EA4E2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33"/>
    <w:rsid w:val="001170E2"/>
    <w:rsid w:val="0036635A"/>
    <w:rsid w:val="003951E2"/>
    <w:rsid w:val="003F046E"/>
    <w:rsid w:val="008565CA"/>
    <w:rsid w:val="00C75610"/>
    <w:rsid w:val="00DC5A33"/>
    <w:rsid w:val="00EE52BD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9D39"/>
  <w15:chartTrackingRefBased/>
  <w15:docId w15:val="{8C7E5329-68DE-4C3E-BEEA-3F233095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A33"/>
    <w:pPr>
      <w:ind w:left="720"/>
      <w:contextualSpacing/>
    </w:pPr>
  </w:style>
  <w:style w:type="table" w:styleId="TableGrid">
    <w:name w:val="Table Grid"/>
    <w:basedOn w:val="TableNormal"/>
    <w:uiPriority w:val="39"/>
    <w:rsid w:val="00EE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eation@hamio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Colli</dc:creator>
  <cp:keywords/>
  <dc:description/>
  <cp:lastModifiedBy>Stephanie Colli</cp:lastModifiedBy>
  <cp:revision>2</cp:revision>
  <dcterms:created xsi:type="dcterms:W3CDTF">2021-05-04T20:09:00Z</dcterms:created>
  <dcterms:modified xsi:type="dcterms:W3CDTF">2021-05-11T18:08:00Z</dcterms:modified>
</cp:coreProperties>
</file>